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15" w:rsidRDefault="000E6E15" w:rsidP="00B419E0">
      <w:pPr>
        <w:autoSpaceDE w:val="0"/>
        <w:autoSpaceDN w:val="0"/>
        <w:adjustRightInd w:val="0"/>
        <w:jc w:val="center"/>
        <w:rPr>
          <w:rFonts w:ascii="Arial" w:hAnsi="Arial" w:cs="Arial"/>
          <w:b/>
          <w:bCs/>
          <w:color w:val="000000"/>
          <w:sz w:val="32"/>
          <w:szCs w:val="20"/>
        </w:rPr>
      </w:pPr>
      <w:r>
        <w:rPr>
          <w:rFonts w:ascii="Arial" w:hAnsi="Arial" w:cs="Arial"/>
          <w:b/>
          <w:bCs/>
          <w:noProof/>
          <w:color w:val="000000"/>
          <w:sz w:val="32"/>
          <w:szCs w:val="20"/>
          <w:lang w:eastAsia="fr-FR"/>
        </w:rPr>
        <w:drawing>
          <wp:inline distT="0" distB="0" distL="0" distR="0">
            <wp:extent cx="611883" cy="627439"/>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a ok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3400" cy="628995"/>
                    </a:xfrm>
                    <a:prstGeom prst="rect">
                      <a:avLst/>
                    </a:prstGeom>
                  </pic:spPr>
                </pic:pic>
              </a:graphicData>
            </a:graphic>
          </wp:inline>
        </w:drawing>
      </w:r>
    </w:p>
    <w:p w:rsidR="009532C1" w:rsidRDefault="009532C1" w:rsidP="00B419E0">
      <w:pPr>
        <w:autoSpaceDE w:val="0"/>
        <w:autoSpaceDN w:val="0"/>
        <w:adjustRightInd w:val="0"/>
        <w:jc w:val="center"/>
        <w:rPr>
          <w:rFonts w:ascii="Arial" w:hAnsi="Arial" w:cs="Arial"/>
          <w:b/>
          <w:bCs/>
          <w:color w:val="000000"/>
          <w:sz w:val="32"/>
          <w:szCs w:val="20"/>
        </w:rPr>
      </w:pPr>
      <w:r w:rsidRPr="00B419E0">
        <w:rPr>
          <w:rFonts w:ascii="Arial" w:hAnsi="Arial" w:cs="Arial"/>
          <w:b/>
          <w:bCs/>
          <w:color w:val="000000"/>
          <w:sz w:val="32"/>
          <w:szCs w:val="20"/>
        </w:rPr>
        <w:t>Communiqué de presse</w:t>
      </w:r>
      <w:r w:rsidR="000E6E15">
        <w:rPr>
          <w:rFonts w:ascii="Arial" w:hAnsi="Arial" w:cs="Arial"/>
          <w:b/>
          <w:bCs/>
          <w:color w:val="000000"/>
          <w:sz w:val="32"/>
          <w:szCs w:val="20"/>
        </w:rPr>
        <w:t xml:space="preserve"> / </w:t>
      </w:r>
      <w:r w:rsidR="009B004D">
        <w:rPr>
          <w:rFonts w:ascii="Arial" w:hAnsi="Arial" w:cs="Arial"/>
          <w:b/>
          <w:bCs/>
          <w:color w:val="000000"/>
          <w:sz w:val="32"/>
          <w:szCs w:val="20"/>
        </w:rPr>
        <w:t>février 2020</w:t>
      </w:r>
    </w:p>
    <w:p w:rsidR="000E6E15" w:rsidRPr="000E6E15" w:rsidRDefault="000E6E15" w:rsidP="00B419E0">
      <w:pPr>
        <w:autoSpaceDE w:val="0"/>
        <w:autoSpaceDN w:val="0"/>
        <w:adjustRightInd w:val="0"/>
        <w:jc w:val="center"/>
        <w:rPr>
          <w:rFonts w:ascii="Arial" w:hAnsi="Arial" w:cs="Arial"/>
          <w:bCs/>
          <w:color w:val="000000"/>
          <w:sz w:val="28"/>
          <w:szCs w:val="20"/>
        </w:rPr>
      </w:pPr>
      <w:r w:rsidRPr="000E6E15">
        <w:rPr>
          <w:rFonts w:ascii="Arial" w:hAnsi="Arial" w:cs="Arial"/>
          <w:bCs/>
          <w:color w:val="000000"/>
          <w:sz w:val="28"/>
          <w:szCs w:val="20"/>
        </w:rPr>
        <w:t>Spectacle « Voix de Paix »</w:t>
      </w:r>
    </w:p>
    <w:p w:rsidR="000E6E15" w:rsidRPr="00B419E0" w:rsidRDefault="000E6E15" w:rsidP="000E6E15">
      <w:pPr>
        <w:autoSpaceDE w:val="0"/>
        <w:autoSpaceDN w:val="0"/>
        <w:adjustRightInd w:val="0"/>
        <w:rPr>
          <w:rFonts w:ascii="Arial" w:hAnsi="Arial" w:cs="Arial"/>
          <w:b/>
          <w:bCs/>
          <w:color w:val="000000"/>
          <w:sz w:val="32"/>
          <w:szCs w:val="20"/>
        </w:rPr>
      </w:pPr>
    </w:p>
    <w:p w:rsidR="009532C1" w:rsidRDefault="009532C1" w:rsidP="009532C1">
      <w:pPr>
        <w:autoSpaceDE w:val="0"/>
        <w:autoSpaceDN w:val="0"/>
        <w:adjustRightInd w:val="0"/>
        <w:rPr>
          <w:rFonts w:ascii="Arial" w:hAnsi="Arial" w:cs="Arial"/>
          <w:color w:val="000000"/>
          <w:sz w:val="20"/>
          <w:szCs w:val="20"/>
        </w:rPr>
      </w:pPr>
    </w:p>
    <w:p w:rsidR="00B419E0" w:rsidRDefault="000E6E15" w:rsidP="000E6E15">
      <w:pPr>
        <w:autoSpaceDE w:val="0"/>
        <w:autoSpaceDN w:val="0"/>
        <w:adjustRightInd w:val="0"/>
        <w:jc w:val="center"/>
        <w:rPr>
          <w:rFonts w:ascii="Arial" w:hAnsi="Arial" w:cs="Arial"/>
          <w:b/>
          <w:bCs/>
          <w:color w:val="000000"/>
        </w:rPr>
      </w:pPr>
      <w:r>
        <w:rPr>
          <w:rFonts w:ascii="Arial" w:hAnsi="Arial" w:cs="Arial"/>
          <w:b/>
          <w:bCs/>
          <w:noProof/>
          <w:color w:val="000000"/>
          <w:lang w:eastAsia="fr-FR"/>
        </w:rPr>
        <w:drawing>
          <wp:inline distT="0" distB="0" distL="0" distR="0">
            <wp:extent cx="3800475" cy="1787966"/>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upe scè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9981" cy="1787733"/>
                    </a:xfrm>
                    <a:prstGeom prst="rect">
                      <a:avLst/>
                    </a:prstGeom>
                  </pic:spPr>
                </pic:pic>
              </a:graphicData>
            </a:graphic>
          </wp:inline>
        </w:drawing>
      </w:r>
    </w:p>
    <w:p w:rsidR="00B419E0" w:rsidRDefault="00B419E0" w:rsidP="009532C1">
      <w:pPr>
        <w:autoSpaceDE w:val="0"/>
        <w:autoSpaceDN w:val="0"/>
        <w:adjustRightInd w:val="0"/>
        <w:rPr>
          <w:rFonts w:ascii="Arial" w:hAnsi="Arial" w:cs="Arial"/>
          <w:b/>
          <w:bCs/>
          <w:color w:val="000000"/>
        </w:rPr>
      </w:pPr>
    </w:p>
    <w:p w:rsidR="009532C1" w:rsidRPr="000E6E15" w:rsidRDefault="009532C1" w:rsidP="009532C1">
      <w:pPr>
        <w:autoSpaceDE w:val="0"/>
        <w:autoSpaceDN w:val="0"/>
        <w:adjustRightInd w:val="0"/>
        <w:rPr>
          <w:rFonts w:ascii="Arial" w:hAnsi="Arial" w:cs="Arial"/>
          <w:b/>
          <w:bCs/>
          <w:color w:val="000000"/>
          <w:sz w:val="20"/>
        </w:rPr>
      </w:pPr>
      <w:r w:rsidRPr="000E6E15">
        <w:rPr>
          <w:rFonts w:ascii="Arial" w:hAnsi="Arial" w:cs="Arial"/>
          <w:b/>
          <w:bCs/>
          <w:color w:val="000000"/>
          <w:sz w:val="20"/>
        </w:rPr>
        <w:t>Apprentis d’Auteuil présente « Voix de Paix »,</w:t>
      </w:r>
    </w:p>
    <w:p w:rsidR="009532C1" w:rsidRPr="000E6E15" w:rsidRDefault="009C1844" w:rsidP="009532C1">
      <w:pPr>
        <w:autoSpaceDE w:val="0"/>
        <w:autoSpaceDN w:val="0"/>
        <w:adjustRightInd w:val="0"/>
        <w:rPr>
          <w:rFonts w:ascii="Arial" w:hAnsi="Arial" w:cs="Arial"/>
          <w:b/>
          <w:bCs/>
          <w:color w:val="000000"/>
          <w:sz w:val="20"/>
        </w:rPr>
      </w:pPr>
      <w:r w:rsidRPr="000E6E15">
        <w:rPr>
          <w:rFonts w:ascii="Arial" w:hAnsi="Arial" w:cs="Arial"/>
          <w:b/>
          <w:bCs/>
          <w:color w:val="000000"/>
          <w:sz w:val="20"/>
        </w:rPr>
        <w:t>U</w:t>
      </w:r>
      <w:r w:rsidR="009532C1" w:rsidRPr="000E6E15">
        <w:rPr>
          <w:rFonts w:ascii="Arial" w:hAnsi="Arial" w:cs="Arial"/>
          <w:b/>
          <w:bCs/>
          <w:color w:val="000000"/>
          <w:sz w:val="20"/>
        </w:rPr>
        <w:t>n specta</w:t>
      </w:r>
      <w:r w:rsidR="000E6E15" w:rsidRPr="000E6E15">
        <w:rPr>
          <w:rFonts w:ascii="Arial" w:hAnsi="Arial" w:cs="Arial"/>
          <w:b/>
          <w:bCs/>
          <w:color w:val="000000"/>
          <w:sz w:val="20"/>
        </w:rPr>
        <w:t>cle musical exceptionnel avec 45</w:t>
      </w:r>
      <w:r w:rsidR="00B419E0" w:rsidRPr="000E6E15">
        <w:rPr>
          <w:rFonts w:ascii="Arial" w:hAnsi="Arial" w:cs="Arial"/>
          <w:b/>
          <w:bCs/>
          <w:color w:val="000000"/>
          <w:sz w:val="20"/>
        </w:rPr>
        <w:t xml:space="preserve"> acteurs-chanteurs de 11 à 20 ans</w:t>
      </w:r>
    </w:p>
    <w:p w:rsidR="00B419E0" w:rsidRPr="000E6E15" w:rsidRDefault="00B419E0" w:rsidP="00B419E0">
      <w:pPr>
        <w:widowControl w:val="0"/>
        <w:rPr>
          <w:rFonts w:ascii="Calibri" w:hAnsi="Calibri" w:cs="Times New Roman"/>
          <w:sz w:val="18"/>
          <w:szCs w:val="20"/>
        </w:rPr>
      </w:pPr>
      <w:r w:rsidRPr="000E6E15">
        <w:rPr>
          <w:sz w:val="20"/>
        </w:rPr>
        <w:t> </w:t>
      </w:r>
    </w:p>
    <w:p w:rsidR="00851161" w:rsidRDefault="00851161" w:rsidP="00B419E0">
      <w:pPr>
        <w:autoSpaceDE w:val="0"/>
        <w:autoSpaceDN w:val="0"/>
        <w:adjustRightInd w:val="0"/>
        <w:rPr>
          <w:rFonts w:ascii="Arial" w:hAnsi="Arial" w:cs="Arial"/>
          <w:b/>
          <w:bCs/>
          <w:i/>
          <w:iCs/>
          <w:color w:val="000000"/>
          <w:sz w:val="20"/>
        </w:rPr>
      </w:pPr>
      <w:r>
        <w:rPr>
          <w:rFonts w:ascii="Arial" w:hAnsi="Arial" w:cs="Arial"/>
          <w:b/>
          <w:bCs/>
          <w:i/>
          <w:iCs/>
          <w:color w:val="000000"/>
          <w:sz w:val="20"/>
        </w:rPr>
        <w:t>Jeudi 20 février 2020</w:t>
      </w:r>
    </w:p>
    <w:p w:rsidR="00B419E0" w:rsidRDefault="009B004D" w:rsidP="00B419E0">
      <w:pPr>
        <w:autoSpaceDE w:val="0"/>
        <w:autoSpaceDN w:val="0"/>
        <w:adjustRightInd w:val="0"/>
        <w:rPr>
          <w:rFonts w:ascii="Arial" w:hAnsi="Arial" w:cs="Arial"/>
          <w:b/>
          <w:bCs/>
          <w:i/>
          <w:iCs/>
          <w:color w:val="000000"/>
          <w:sz w:val="20"/>
        </w:rPr>
      </w:pPr>
      <w:r>
        <w:rPr>
          <w:rFonts w:ascii="Arial" w:hAnsi="Arial" w:cs="Arial"/>
          <w:b/>
          <w:bCs/>
          <w:i/>
          <w:iCs/>
          <w:color w:val="000000"/>
          <w:sz w:val="20"/>
        </w:rPr>
        <w:t xml:space="preserve">St Maurice St Germain – château des Vaux / Salle </w:t>
      </w:r>
      <w:proofErr w:type="spellStart"/>
      <w:r>
        <w:rPr>
          <w:rFonts w:ascii="Arial" w:hAnsi="Arial" w:cs="Arial"/>
          <w:b/>
          <w:bCs/>
          <w:i/>
          <w:iCs/>
          <w:color w:val="000000"/>
          <w:sz w:val="20"/>
        </w:rPr>
        <w:t>Favereau</w:t>
      </w:r>
      <w:proofErr w:type="spellEnd"/>
      <w:r w:rsidR="00B419E0" w:rsidRPr="000E6E15">
        <w:rPr>
          <w:rFonts w:ascii="Arial" w:hAnsi="Arial" w:cs="Arial"/>
          <w:b/>
          <w:bCs/>
          <w:i/>
          <w:iCs/>
          <w:color w:val="000000"/>
          <w:sz w:val="20"/>
        </w:rPr>
        <w:t xml:space="preserve"> à </w:t>
      </w:r>
      <w:r>
        <w:rPr>
          <w:rFonts w:ascii="Arial" w:hAnsi="Arial" w:cs="Arial"/>
          <w:b/>
          <w:bCs/>
          <w:i/>
          <w:iCs/>
          <w:color w:val="000000"/>
          <w:sz w:val="20"/>
        </w:rPr>
        <w:t>15h0</w:t>
      </w:r>
      <w:r w:rsidR="00B419E0" w:rsidRPr="000E6E15">
        <w:rPr>
          <w:rFonts w:ascii="Arial" w:hAnsi="Arial" w:cs="Arial"/>
          <w:b/>
          <w:bCs/>
          <w:i/>
          <w:iCs/>
          <w:color w:val="000000"/>
          <w:sz w:val="20"/>
        </w:rPr>
        <w:t>0 (entrée libre)</w:t>
      </w:r>
    </w:p>
    <w:p w:rsidR="00851161" w:rsidRDefault="00851161" w:rsidP="00B419E0">
      <w:pPr>
        <w:autoSpaceDE w:val="0"/>
        <w:autoSpaceDN w:val="0"/>
        <w:adjustRightInd w:val="0"/>
        <w:rPr>
          <w:rFonts w:ascii="Arial" w:hAnsi="Arial" w:cs="Arial"/>
          <w:b/>
          <w:bCs/>
          <w:i/>
          <w:iCs/>
          <w:color w:val="000000"/>
          <w:sz w:val="20"/>
        </w:rPr>
      </w:pPr>
    </w:p>
    <w:p w:rsidR="00851161" w:rsidRDefault="00851161" w:rsidP="00B419E0">
      <w:pPr>
        <w:autoSpaceDE w:val="0"/>
        <w:autoSpaceDN w:val="0"/>
        <w:adjustRightInd w:val="0"/>
        <w:rPr>
          <w:rFonts w:ascii="Arial" w:hAnsi="Arial" w:cs="Arial"/>
          <w:b/>
          <w:bCs/>
          <w:i/>
          <w:iCs/>
          <w:color w:val="000000"/>
          <w:sz w:val="20"/>
        </w:rPr>
      </w:pPr>
      <w:r>
        <w:rPr>
          <w:rFonts w:ascii="Arial" w:hAnsi="Arial" w:cs="Arial"/>
          <w:b/>
          <w:bCs/>
          <w:i/>
          <w:iCs/>
          <w:color w:val="000000"/>
          <w:sz w:val="20"/>
        </w:rPr>
        <w:t>Vendredi 17 avril 2020</w:t>
      </w:r>
    </w:p>
    <w:p w:rsidR="00851161" w:rsidRPr="00851161" w:rsidRDefault="00851161" w:rsidP="00851161">
      <w:pPr>
        <w:autoSpaceDE w:val="0"/>
        <w:autoSpaceDN w:val="0"/>
        <w:adjustRightInd w:val="0"/>
        <w:rPr>
          <w:rFonts w:ascii="Arial" w:hAnsi="Arial" w:cs="Arial"/>
          <w:b/>
          <w:bCs/>
          <w:i/>
          <w:iCs/>
          <w:color w:val="000000"/>
          <w:sz w:val="20"/>
        </w:rPr>
      </w:pPr>
      <w:r>
        <w:rPr>
          <w:rFonts w:ascii="Arial" w:hAnsi="Arial" w:cs="Arial"/>
          <w:b/>
          <w:bCs/>
          <w:i/>
          <w:iCs/>
          <w:color w:val="000000"/>
          <w:sz w:val="20"/>
        </w:rPr>
        <w:t xml:space="preserve">Théâtre de la </w:t>
      </w:r>
      <w:r w:rsidRPr="00851161">
        <w:rPr>
          <w:rFonts w:ascii="Arial" w:hAnsi="Arial" w:cs="Arial"/>
          <w:b/>
          <w:bCs/>
          <w:i/>
          <w:iCs/>
          <w:color w:val="000000"/>
          <w:sz w:val="20"/>
        </w:rPr>
        <w:t xml:space="preserve">Licorne </w:t>
      </w:r>
      <w:r w:rsidRPr="00851161">
        <w:rPr>
          <w:rStyle w:val="lrzxr"/>
          <w:b/>
          <w:i/>
        </w:rPr>
        <w:t>71 Rue du 8 Mai 1945, 85340 Les Sables-d'Olonne</w:t>
      </w:r>
      <w:r w:rsidRPr="00851161">
        <w:rPr>
          <w:rFonts w:ascii="Arial" w:hAnsi="Arial" w:cs="Arial"/>
          <w:b/>
          <w:bCs/>
          <w:i/>
          <w:iCs/>
          <w:color w:val="000000"/>
          <w:sz w:val="20"/>
        </w:rPr>
        <w:t xml:space="preserve"> / </w:t>
      </w:r>
      <w:r w:rsidRPr="00851161">
        <w:rPr>
          <w:rFonts w:ascii="Arial" w:hAnsi="Arial" w:cs="Arial"/>
          <w:b/>
          <w:bCs/>
          <w:i/>
          <w:iCs/>
          <w:color w:val="000000"/>
          <w:sz w:val="20"/>
        </w:rPr>
        <w:t xml:space="preserve">à 20h30 </w:t>
      </w:r>
      <w:r w:rsidRPr="00851161">
        <w:rPr>
          <w:rFonts w:ascii="Arial" w:hAnsi="Arial" w:cs="Arial"/>
          <w:b/>
          <w:bCs/>
          <w:i/>
          <w:iCs/>
          <w:color w:val="000000"/>
          <w:sz w:val="20"/>
        </w:rPr>
        <w:t xml:space="preserve"> (entrée libre)</w:t>
      </w:r>
    </w:p>
    <w:p w:rsidR="00851161" w:rsidRDefault="00851161" w:rsidP="00B419E0">
      <w:pPr>
        <w:autoSpaceDE w:val="0"/>
        <w:autoSpaceDN w:val="0"/>
        <w:adjustRightInd w:val="0"/>
        <w:rPr>
          <w:rFonts w:ascii="Arial" w:hAnsi="Arial" w:cs="Arial"/>
          <w:b/>
          <w:bCs/>
          <w:i/>
          <w:iCs/>
          <w:color w:val="000000"/>
          <w:sz w:val="20"/>
        </w:rPr>
      </w:pPr>
    </w:p>
    <w:p w:rsidR="00851161" w:rsidRDefault="00851161" w:rsidP="00851161">
      <w:pPr>
        <w:autoSpaceDE w:val="0"/>
        <w:autoSpaceDN w:val="0"/>
        <w:adjustRightInd w:val="0"/>
        <w:rPr>
          <w:rFonts w:ascii="Arial" w:hAnsi="Arial" w:cs="Arial"/>
          <w:b/>
          <w:bCs/>
          <w:i/>
          <w:iCs/>
          <w:color w:val="000000"/>
          <w:sz w:val="20"/>
        </w:rPr>
      </w:pPr>
      <w:r>
        <w:rPr>
          <w:rFonts w:ascii="Arial" w:hAnsi="Arial" w:cs="Arial"/>
          <w:b/>
          <w:bCs/>
          <w:i/>
          <w:iCs/>
          <w:color w:val="000000"/>
          <w:sz w:val="20"/>
        </w:rPr>
        <w:t>Samedi 18 avril 2020</w:t>
      </w:r>
    </w:p>
    <w:p w:rsidR="00851161" w:rsidRPr="00851161" w:rsidRDefault="00851161" w:rsidP="00851161">
      <w:pPr>
        <w:autoSpaceDE w:val="0"/>
        <w:autoSpaceDN w:val="0"/>
        <w:adjustRightInd w:val="0"/>
        <w:rPr>
          <w:rFonts w:ascii="Arial" w:hAnsi="Arial" w:cs="Arial"/>
          <w:b/>
          <w:bCs/>
          <w:i/>
          <w:iCs/>
          <w:color w:val="000000"/>
          <w:sz w:val="20"/>
        </w:rPr>
      </w:pPr>
      <w:r w:rsidRPr="00851161">
        <w:rPr>
          <w:rFonts w:ascii="Arial" w:hAnsi="Arial" w:cs="Arial"/>
          <w:b/>
          <w:bCs/>
          <w:i/>
          <w:iCs/>
          <w:color w:val="000000"/>
          <w:sz w:val="20"/>
        </w:rPr>
        <w:t xml:space="preserve">Amphithéâtre du CIC, </w:t>
      </w:r>
      <w:r w:rsidRPr="00851161">
        <w:rPr>
          <w:rStyle w:val="lrzxr"/>
          <w:b/>
          <w:i/>
        </w:rPr>
        <w:t>Avenue Jean Claude Bonduelle, 44040 Nantes</w:t>
      </w:r>
      <w:r w:rsidRPr="00851161">
        <w:rPr>
          <w:rStyle w:val="lrzxr"/>
          <w:b/>
          <w:i/>
        </w:rPr>
        <w:t xml:space="preserve"> </w:t>
      </w:r>
      <w:r w:rsidRPr="00851161">
        <w:rPr>
          <w:rFonts w:ascii="Arial" w:hAnsi="Arial" w:cs="Arial"/>
          <w:b/>
          <w:bCs/>
          <w:i/>
          <w:iCs/>
          <w:color w:val="000000"/>
          <w:sz w:val="20"/>
        </w:rPr>
        <w:t>/ à 20h30  (entrée libre)</w:t>
      </w:r>
    </w:p>
    <w:p w:rsidR="000E6E15" w:rsidRPr="00851161" w:rsidRDefault="000E6E15" w:rsidP="00851161">
      <w:pPr>
        <w:autoSpaceDE w:val="0"/>
        <w:autoSpaceDN w:val="0"/>
        <w:adjustRightInd w:val="0"/>
        <w:rPr>
          <w:rFonts w:ascii="Arial" w:hAnsi="Arial" w:cs="Arial"/>
          <w:b/>
          <w:bCs/>
          <w:i/>
          <w:iCs/>
          <w:color w:val="000000"/>
          <w:sz w:val="20"/>
        </w:rPr>
      </w:pPr>
    </w:p>
    <w:p w:rsidR="00B419E0" w:rsidRPr="00B419E0" w:rsidRDefault="008C5972" w:rsidP="00B419E0">
      <w:pPr>
        <w:autoSpaceDE w:val="0"/>
        <w:autoSpaceDN w:val="0"/>
        <w:adjustRightInd w:val="0"/>
        <w:jc w:val="both"/>
        <w:rPr>
          <w:rFonts w:ascii="Arial" w:hAnsi="Arial" w:cs="Arial"/>
          <w:color w:val="000000"/>
          <w:sz w:val="18"/>
          <w:szCs w:val="20"/>
        </w:rPr>
      </w:pPr>
      <w:r>
        <w:rPr>
          <w:rFonts w:ascii="Arial" w:hAnsi="Arial" w:cs="Arial"/>
          <w:color w:val="000000"/>
          <w:sz w:val="18"/>
          <w:szCs w:val="20"/>
        </w:rPr>
        <w:t>L</w:t>
      </w:r>
      <w:r w:rsidR="009B004D">
        <w:rPr>
          <w:rFonts w:ascii="Arial" w:hAnsi="Arial" w:cs="Arial"/>
          <w:color w:val="000000"/>
          <w:sz w:val="18"/>
          <w:szCs w:val="20"/>
        </w:rPr>
        <w:t>’entrée est gratuite</w:t>
      </w:r>
      <w:r w:rsidR="00B419E0" w:rsidRPr="00B419E0">
        <w:rPr>
          <w:rFonts w:ascii="Arial" w:hAnsi="Arial" w:cs="Arial"/>
          <w:color w:val="000000"/>
          <w:sz w:val="18"/>
          <w:szCs w:val="20"/>
        </w:rPr>
        <w:t>. Une collecte sera proposée à la sortie pour soutenir le projet.</w:t>
      </w:r>
    </w:p>
    <w:p w:rsidR="00B419E0" w:rsidRPr="00B419E0" w:rsidRDefault="00B419E0" w:rsidP="00B419E0">
      <w:pPr>
        <w:widowControl w:val="0"/>
        <w:rPr>
          <w:rFonts w:ascii="Calibri" w:hAnsi="Calibri" w:cs="Times New Roman"/>
          <w:sz w:val="20"/>
          <w:szCs w:val="20"/>
        </w:rPr>
      </w:pPr>
    </w:p>
    <w:p w:rsidR="00B419E0" w:rsidRDefault="00B419E0" w:rsidP="009532C1">
      <w:pPr>
        <w:autoSpaceDE w:val="0"/>
        <w:autoSpaceDN w:val="0"/>
        <w:adjustRightInd w:val="0"/>
        <w:rPr>
          <w:rFonts w:ascii="Arial" w:hAnsi="Arial" w:cs="Arial"/>
          <w:b/>
          <w:bCs/>
          <w:color w:val="000000"/>
          <w:sz w:val="20"/>
          <w:szCs w:val="20"/>
        </w:rPr>
      </w:pPr>
    </w:p>
    <w:p w:rsidR="009532C1" w:rsidRDefault="009532C1" w:rsidP="00B419E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Les jeunes d’Apprentis d’Auteuil invitent le grand public à venir voir et écouter le spectacle musical« Voix de Paix » qu’ils ont écrit e</w:t>
      </w:r>
      <w:r w:rsidR="009B004D">
        <w:rPr>
          <w:rFonts w:ascii="Arial" w:hAnsi="Arial" w:cs="Arial"/>
          <w:b/>
          <w:bCs/>
          <w:color w:val="000000"/>
          <w:sz w:val="20"/>
          <w:szCs w:val="20"/>
        </w:rPr>
        <w:t>t réalisé avec leurs éducateurs et les intervenants artistiques qui les accompagnent sur les séjours d’apprentissages.</w:t>
      </w:r>
    </w:p>
    <w:p w:rsidR="009B004D" w:rsidRDefault="009B004D" w:rsidP="00B419E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Le spectacle est une histoire : le road trip de 3 jeunes qui vont parcourir le monde à la rencontre de cultures différentes. Sur leur parcours, ils vont apprendre beaucoup et partager avec le public leurs découvertes. Une manière pour le spectateur de voyager tout en restant assis quoique… Chants et danses seront au rendez-vous !</w:t>
      </w:r>
    </w:p>
    <w:p w:rsidR="009C1844" w:rsidRDefault="009C1844" w:rsidP="00B419E0">
      <w:pPr>
        <w:autoSpaceDE w:val="0"/>
        <w:autoSpaceDN w:val="0"/>
        <w:adjustRightInd w:val="0"/>
        <w:jc w:val="both"/>
        <w:rPr>
          <w:rFonts w:ascii="Arial" w:hAnsi="Arial" w:cs="Arial"/>
          <w:b/>
          <w:bCs/>
          <w:color w:val="000000"/>
          <w:sz w:val="20"/>
          <w:szCs w:val="20"/>
        </w:rPr>
      </w:pPr>
    </w:p>
    <w:p w:rsidR="009C1844" w:rsidRDefault="009B004D" w:rsidP="009C1844">
      <w:pPr>
        <w:autoSpaceDE w:val="0"/>
        <w:autoSpaceDN w:val="0"/>
        <w:adjustRightInd w:val="0"/>
        <w:jc w:val="both"/>
        <w:rPr>
          <w:rFonts w:ascii="Arial" w:hAnsi="Arial" w:cs="Arial"/>
          <w:color w:val="000000"/>
          <w:sz w:val="20"/>
          <w:szCs w:val="20"/>
        </w:rPr>
      </w:pPr>
      <w:r>
        <w:rPr>
          <w:rFonts w:ascii="Arial" w:hAnsi="Arial" w:cs="Arial"/>
          <w:color w:val="000000"/>
          <w:sz w:val="20"/>
          <w:szCs w:val="20"/>
        </w:rPr>
        <w:t>L</w:t>
      </w:r>
      <w:r w:rsidR="009C1844">
        <w:rPr>
          <w:rFonts w:ascii="Arial" w:hAnsi="Arial" w:cs="Arial"/>
          <w:color w:val="000000"/>
          <w:sz w:val="20"/>
          <w:szCs w:val="20"/>
        </w:rPr>
        <w:t>e spectacle musical rassemblera 4</w:t>
      </w:r>
      <w:r w:rsidR="000E6E15">
        <w:rPr>
          <w:rFonts w:ascii="Arial" w:hAnsi="Arial" w:cs="Arial"/>
          <w:color w:val="000000"/>
          <w:sz w:val="20"/>
          <w:szCs w:val="20"/>
        </w:rPr>
        <w:t>5</w:t>
      </w:r>
      <w:r w:rsidR="009C1844">
        <w:rPr>
          <w:rFonts w:ascii="Arial" w:hAnsi="Arial" w:cs="Arial"/>
          <w:color w:val="000000"/>
          <w:sz w:val="20"/>
          <w:szCs w:val="20"/>
        </w:rPr>
        <w:t xml:space="preserve"> chanteurs, des musiciens, des techniciens issus de la </w:t>
      </w:r>
      <w:proofErr w:type="spellStart"/>
      <w:r w:rsidR="009C1844">
        <w:rPr>
          <w:rFonts w:ascii="Arial" w:hAnsi="Arial" w:cs="Arial"/>
          <w:color w:val="000000"/>
          <w:sz w:val="20"/>
          <w:szCs w:val="20"/>
        </w:rPr>
        <w:t>troupe</w:t>
      </w:r>
      <w:r w:rsidR="009C1844">
        <w:rPr>
          <w:rFonts w:ascii="Symbol" w:hAnsi="Symbol" w:cs="Symbol"/>
          <w:color w:val="000000"/>
          <w:sz w:val="20"/>
          <w:szCs w:val="20"/>
        </w:rPr>
        <w:t></w:t>
      </w:r>
      <w:r>
        <w:rPr>
          <w:rFonts w:ascii="Arial" w:hAnsi="Arial" w:cs="Arial"/>
          <w:color w:val="000000"/>
          <w:sz w:val="20"/>
          <w:szCs w:val="20"/>
        </w:rPr>
        <w:t>«</w:t>
      </w:r>
      <w:r w:rsidR="009C1844">
        <w:rPr>
          <w:rFonts w:ascii="Arial" w:hAnsi="Arial" w:cs="Arial"/>
          <w:color w:val="000000"/>
          <w:sz w:val="20"/>
          <w:szCs w:val="20"/>
        </w:rPr>
        <w:t>Bâtisseurs</w:t>
      </w:r>
      <w:proofErr w:type="spellEnd"/>
      <w:r w:rsidR="009C1844">
        <w:rPr>
          <w:rFonts w:ascii="Arial" w:hAnsi="Arial" w:cs="Arial"/>
          <w:color w:val="000000"/>
          <w:sz w:val="20"/>
          <w:szCs w:val="20"/>
        </w:rPr>
        <w:t xml:space="preserve"> d’Espérance » composée de jeunes accueillis par Apprentis d’Auteuil en régions Bretagne, Centre Val de Loire, Normandie et Pays de la Loire.</w:t>
      </w:r>
    </w:p>
    <w:p w:rsidR="009C1844" w:rsidRDefault="009C1844" w:rsidP="009C1844">
      <w:pPr>
        <w:autoSpaceDE w:val="0"/>
        <w:autoSpaceDN w:val="0"/>
        <w:adjustRightInd w:val="0"/>
        <w:jc w:val="both"/>
        <w:rPr>
          <w:rFonts w:ascii="Arial" w:hAnsi="Arial" w:cs="Arial"/>
          <w:color w:val="000000"/>
          <w:sz w:val="20"/>
          <w:szCs w:val="20"/>
        </w:rPr>
      </w:pPr>
    </w:p>
    <w:p w:rsidR="009C1844" w:rsidRDefault="009C1844" w:rsidP="009C1844">
      <w:pPr>
        <w:autoSpaceDE w:val="0"/>
        <w:autoSpaceDN w:val="0"/>
        <w:adjustRightInd w:val="0"/>
        <w:jc w:val="both"/>
        <w:rPr>
          <w:rFonts w:ascii="Arial" w:hAnsi="Arial" w:cs="Arial"/>
          <w:color w:val="000000"/>
          <w:sz w:val="20"/>
          <w:szCs w:val="20"/>
        </w:rPr>
      </w:pPr>
      <w:r>
        <w:rPr>
          <w:rFonts w:ascii="Arial" w:hAnsi="Arial" w:cs="Arial"/>
          <w:color w:val="000000"/>
          <w:sz w:val="20"/>
          <w:szCs w:val="20"/>
        </w:rPr>
        <w:t>Ce spectacle est l’aboutissement d’un projet exceptionnel initié par Apprentis d’Auteuil : éduquer les jeunes par les arts du spectacle.</w:t>
      </w:r>
    </w:p>
    <w:p w:rsidR="009C1844" w:rsidRDefault="009C1844" w:rsidP="009C1844">
      <w:pPr>
        <w:autoSpaceDE w:val="0"/>
        <w:autoSpaceDN w:val="0"/>
        <w:adjustRightInd w:val="0"/>
        <w:jc w:val="both"/>
        <w:rPr>
          <w:rFonts w:ascii="Arial" w:hAnsi="Arial" w:cs="Arial"/>
          <w:color w:val="000000"/>
          <w:sz w:val="20"/>
          <w:szCs w:val="20"/>
        </w:rPr>
      </w:pPr>
    </w:p>
    <w:p w:rsidR="009C1844" w:rsidRPr="009C1844" w:rsidRDefault="009C1844" w:rsidP="009C1844">
      <w:pPr>
        <w:jc w:val="both"/>
        <w:rPr>
          <w:rFonts w:ascii="Arial" w:hAnsi="Arial" w:cs="Arial"/>
          <w:sz w:val="20"/>
          <w:szCs w:val="20"/>
        </w:rPr>
      </w:pPr>
      <w:r w:rsidRPr="009C1844">
        <w:rPr>
          <w:rFonts w:ascii="Arial" w:hAnsi="Arial" w:cs="Arial"/>
          <w:sz w:val="20"/>
          <w:szCs w:val="20"/>
        </w:rPr>
        <w:t xml:space="preserve">La troupe développe chaque année les talents artistique, scénique, et technique. L’art, en particulier le chant, est utilisé comme support éducatif pour travailler avec ces jeunes fragilisés, la confiance en soi, la responsabilisation, l’inscription dans un collectif, la gestion des émotions… </w:t>
      </w:r>
    </w:p>
    <w:p w:rsidR="009C1844" w:rsidRPr="009C1844" w:rsidRDefault="009C1844" w:rsidP="009C1844">
      <w:pPr>
        <w:jc w:val="both"/>
        <w:rPr>
          <w:rFonts w:ascii="Arial" w:hAnsi="Arial" w:cs="Arial"/>
          <w:sz w:val="20"/>
          <w:szCs w:val="20"/>
        </w:rPr>
      </w:pPr>
    </w:p>
    <w:p w:rsidR="009C1844" w:rsidRPr="009C1844" w:rsidRDefault="009C1844" w:rsidP="009C1844">
      <w:pPr>
        <w:jc w:val="both"/>
        <w:rPr>
          <w:rFonts w:ascii="Arial" w:hAnsi="Arial" w:cs="Arial"/>
          <w:sz w:val="20"/>
          <w:szCs w:val="20"/>
        </w:rPr>
      </w:pPr>
      <w:r w:rsidRPr="009C1844">
        <w:rPr>
          <w:rFonts w:ascii="Arial" w:hAnsi="Arial" w:cs="Arial"/>
          <w:sz w:val="20"/>
          <w:szCs w:val="20"/>
        </w:rPr>
        <w:t>Le projet 20</w:t>
      </w:r>
      <w:r w:rsidR="009B004D">
        <w:rPr>
          <w:rFonts w:ascii="Arial" w:hAnsi="Arial" w:cs="Arial"/>
          <w:sz w:val="20"/>
          <w:szCs w:val="20"/>
        </w:rPr>
        <w:t>20</w:t>
      </w:r>
      <w:r w:rsidRPr="009C1844">
        <w:rPr>
          <w:rFonts w:ascii="Arial" w:hAnsi="Arial" w:cs="Arial"/>
          <w:sz w:val="20"/>
          <w:szCs w:val="20"/>
        </w:rPr>
        <w:t xml:space="preserve"> a pour objectifs de :</w:t>
      </w:r>
    </w:p>
    <w:p w:rsidR="009C1844" w:rsidRPr="009C1844" w:rsidRDefault="009C1844" w:rsidP="009C1844">
      <w:pPr>
        <w:pStyle w:val="Paragraphedeliste"/>
        <w:numPr>
          <w:ilvl w:val="0"/>
          <w:numId w:val="1"/>
        </w:numPr>
        <w:jc w:val="both"/>
        <w:rPr>
          <w:rFonts w:ascii="Arial" w:hAnsi="Arial" w:cs="Arial"/>
          <w:sz w:val="20"/>
          <w:szCs w:val="20"/>
        </w:rPr>
      </w:pPr>
      <w:r w:rsidRPr="009C1844">
        <w:rPr>
          <w:rFonts w:ascii="Arial" w:hAnsi="Arial" w:cs="Arial"/>
          <w:sz w:val="20"/>
          <w:szCs w:val="20"/>
        </w:rPr>
        <w:lastRenderedPageBreak/>
        <w:t>former à une culture de paix qui développe la tolérance, la confiance en l'autre, une pensée critique pour une meilleure coopération et l'acceptation des différences</w:t>
      </w:r>
    </w:p>
    <w:p w:rsidR="009C1844" w:rsidRPr="009C1844" w:rsidRDefault="009C1844" w:rsidP="009C1844">
      <w:pPr>
        <w:pStyle w:val="Paragraphedeliste"/>
        <w:numPr>
          <w:ilvl w:val="0"/>
          <w:numId w:val="1"/>
        </w:numPr>
        <w:jc w:val="both"/>
        <w:rPr>
          <w:rFonts w:ascii="Arial" w:hAnsi="Arial" w:cs="Arial"/>
          <w:sz w:val="20"/>
          <w:szCs w:val="20"/>
        </w:rPr>
      </w:pPr>
      <w:r w:rsidRPr="009C1844">
        <w:rPr>
          <w:rFonts w:ascii="Arial" w:hAnsi="Arial" w:cs="Arial"/>
          <w:sz w:val="20"/>
          <w:szCs w:val="20"/>
        </w:rPr>
        <w:t>contribuer à la construction d'une société plus harmonieuse qui reconnait dans la diversité la place de chacun.</w:t>
      </w:r>
    </w:p>
    <w:p w:rsidR="009532C1" w:rsidRDefault="009532C1" w:rsidP="00B419E0">
      <w:pPr>
        <w:autoSpaceDE w:val="0"/>
        <w:autoSpaceDN w:val="0"/>
        <w:adjustRightInd w:val="0"/>
        <w:jc w:val="both"/>
        <w:rPr>
          <w:rFonts w:ascii="Arial" w:hAnsi="Arial" w:cs="Arial"/>
          <w:color w:val="000000"/>
          <w:sz w:val="20"/>
          <w:szCs w:val="20"/>
        </w:rPr>
      </w:pPr>
    </w:p>
    <w:p w:rsidR="009532C1" w:rsidRDefault="009532C1" w:rsidP="00B419E0">
      <w:pPr>
        <w:autoSpaceDE w:val="0"/>
        <w:autoSpaceDN w:val="0"/>
        <w:adjustRightInd w:val="0"/>
        <w:jc w:val="both"/>
        <w:rPr>
          <w:rFonts w:ascii="Arial" w:hAnsi="Arial" w:cs="Arial"/>
          <w:color w:val="000000"/>
          <w:sz w:val="20"/>
          <w:szCs w:val="20"/>
        </w:rPr>
      </w:pPr>
      <w:r>
        <w:rPr>
          <w:rFonts w:ascii="Arial" w:hAnsi="Arial" w:cs="Arial"/>
          <w:color w:val="000000"/>
          <w:sz w:val="20"/>
          <w:szCs w:val="20"/>
        </w:rPr>
        <w:t>L’Agence F</w:t>
      </w:r>
      <w:r w:rsidR="007F4ACD">
        <w:rPr>
          <w:rFonts w:ascii="Arial" w:hAnsi="Arial" w:cs="Arial"/>
          <w:color w:val="000000"/>
          <w:sz w:val="20"/>
          <w:szCs w:val="20"/>
        </w:rPr>
        <w:t>rançaise de Développement (AFD), la Fondation Foujita, la Banque CIC Ouest, et la municipalité des Sables d’Olonne soutienn</w:t>
      </w:r>
      <w:bookmarkStart w:id="0" w:name="_GoBack"/>
      <w:bookmarkEnd w:id="0"/>
      <w:r w:rsidR="007F4ACD">
        <w:rPr>
          <w:rFonts w:ascii="Arial" w:hAnsi="Arial" w:cs="Arial"/>
          <w:color w:val="000000"/>
          <w:sz w:val="20"/>
          <w:szCs w:val="20"/>
        </w:rPr>
        <w:t>ent</w:t>
      </w:r>
      <w:r>
        <w:rPr>
          <w:rFonts w:ascii="Arial" w:hAnsi="Arial" w:cs="Arial"/>
          <w:color w:val="000000"/>
          <w:sz w:val="20"/>
          <w:szCs w:val="20"/>
        </w:rPr>
        <w:t xml:space="preserve"> ce b</w:t>
      </w:r>
      <w:r w:rsidR="00B419E0">
        <w:rPr>
          <w:rFonts w:ascii="Arial" w:hAnsi="Arial" w:cs="Arial"/>
          <w:color w:val="000000"/>
          <w:sz w:val="20"/>
          <w:szCs w:val="20"/>
        </w:rPr>
        <w:t>eau projet porté par les jeunes où des propositions sont faites pour créer un climat de paix en soi, avec les autres, et dans la société.</w:t>
      </w:r>
    </w:p>
    <w:p w:rsidR="009532C1" w:rsidRDefault="009532C1" w:rsidP="00B419E0">
      <w:pPr>
        <w:autoSpaceDE w:val="0"/>
        <w:autoSpaceDN w:val="0"/>
        <w:adjustRightInd w:val="0"/>
        <w:jc w:val="both"/>
        <w:rPr>
          <w:rFonts w:ascii="Arial" w:hAnsi="Arial" w:cs="Arial"/>
          <w:color w:val="000000"/>
          <w:sz w:val="20"/>
          <w:szCs w:val="20"/>
        </w:rPr>
      </w:pPr>
    </w:p>
    <w:p w:rsidR="009C1844" w:rsidRDefault="009C1844" w:rsidP="00B419E0">
      <w:pPr>
        <w:autoSpaceDE w:val="0"/>
        <w:autoSpaceDN w:val="0"/>
        <w:adjustRightInd w:val="0"/>
        <w:jc w:val="both"/>
        <w:rPr>
          <w:rFonts w:ascii="Arial" w:hAnsi="Arial" w:cs="Arial"/>
          <w:color w:val="000000"/>
          <w:sz w:val="20"/>
          <w:szCs w:val="20"/>
        </w:rPr>
      </w:pPr>
    </w:p>
    <w:p w:rsidR="009C1844" w:rsidRDefault="00194658" w:rsidP="009C1844">
      <w:pPr>
        <w:autoSpaceDE w:val="0"/>
        <w:autoSpaceDN w:val="0"/>
        <w:adjustRightInd w:val="0"/>
        <w:jc w:val="both"/>
        <w:rPr>
          <w:rFonts w:ascii="Arial" w:hAnsi="Arial" w:cs="Arial"/>
          <w:b/>
          <w:bCs/>
          <w:color w:val="C10000"/>
          <w:sz w:val="20"/>
          <w:szCs w:val="20"/>
        </w:rPr>
      </w:pPr>
      <w:r>
        <w:rPr>
          <w:rFonts w:ascii="Arial" w:hAnsi="Arial" w:cs="Arial"/>
          <w:b/>
          <w:bCs/>
          <w:color w:val="C10000"/>
          <w:sz w:val="20"/>
          <w:szCs w:val="20"/>
        </w:rPr>
        <w:t>Pourquoi u</w:t>
      </w:r>
      <w:r w:rsidR="009C1844">
        <w:rPr>
          <w:rFonts w:ascii="Arial" w:hAnsi="Arial" w:cs="Arial"/>
          <w:b/>
          <w:bCs/>
          <w:color w:val="C10000"/>
          <w:sz w:val="20"/>
          <w:szCs w:val="20"/>
        </w:rPr>
        <w:t>n spectacle sur la Paix</w:t>
      </w:r>
      <w:r>
        <w:rPr>
          <w:rFonts w:ascii="Arial" w:hAnsi="Arial" w:cs="Arial"/>
          <w:b/>
          <w:bCs/>
          <w:color w:val="C10000"/>
          <w:sz w:val="20"/>
          <w:szCs w:val="20"/>
        </w:rPr>
        <w:t> ?</w:t>
      </w:r>
    </w:p>
    <w:p w:rsidR="003A6669" w:rsidRDefault="003A6669" w:rsidP="009C1844">
      <w:pPr>
        <w:autoSpaceDE w:val="0"/>
        <w:autoSpaceDN w:val="0"/>
        <w:adjustRightInd w:val="0"/>
        <w:jc w:val="both"/>
        <w:rPr>
          <w:rFonts w:ascii="Arial" w:hAnsi="Arial" w:cs="Arial"/>
          <w:bCs/>
          <w:sz w:val="20"/>
          <w:szCs w:val="20"/>
        </w:rPr>
      </w:pPr>
    </w:p>
    <w:p w:rsidR="003A6669" w:rsidRDefault="003A6669" w:rsidP="009C1844">
      <w:pPr>
        <w:autoSpaceDE w:val="0"/>
        <w:autoSpaceDN w:val="0"/>
        <w:adjustRightInd w:val="0"/>
        <w:jc w:val="both"/>
        <w:rPr>
          <w:rFonts w:ascii="Arial" w:hAnsi="Arial" w:cs="Arial"/>
          <w:bCs/>
          <w:sz w:val="20"/>
          <w:szCs w:val="20"/>
        </w:rPr>
      </w:pPr>
      <w:r>
        <w:rPr>
          <w:rFonts w:ascii="Arial" w:hAnsi="Arial" w:cs="Arial"/>
          <w:bCs/>
          <w:sz w:val="20"/>
          <w:szCs w:val="20"/>
        </w:rPr>
        <w:t xml:space="preserve">Des ateliers de réflexions et de créations ont permis </w:t>
      </w:r>
      <w:r w:rsidR="005F2538">
        <w:rPr>
          <w:rFonts w:ascii="Arial" w:hAnsi="Arial" w:cs="Arial"/>
          <w:bCs/>
          <w:sz w:val="20"/>
          <w:szCs w:val="20"/>
        </w:rPr>
        <w:t>la libération de la parole de chacun malgré les histoires souvent compliquées</w:t>
      </w:r>
      <w:r w:rsidR="00CD6142">
        <w:rPr>
          <w:rFonts w:ascii="Arial" w:hAnsi="Arial" w:cs="Arial"/>
          <w:bCs/>
          <w:sz w:val="20"/>
          <w:szCs w:val="20"/>
        </w:rPr>
        <w:t> :</w:t>
      </w:r>
    </w:p>
    <w:p w:rsidR="00A90198" w:rsidRDefault="00A90198" w:rsidP="009C1844">
      <w:pPr>
        <w:autoSpaceDE w:val="0"/>
        <w:autoSpaceDN w:val="0"/>
        <w:adjustRightInd w:val="0"/>
        <w:jc w:val="both"/>
        <w:rPr>
          <w:rFonts w:ascii="Arial" w:hAnsi="Arial" w:cs="Arial"/>
          <w:bCs/>
          <w:i/>
          <w:sz w:val="18"/>
          <w:szCs w:val="20"/>
        </w:rPr>
      </w:pPr>
    </w:p>
    <w:p w:rsidR="00A90198" w:rsidRPr="00A90198" w:rsidRDefault="00A90198" w:rsidP="00A90198">
      <w:pPr>
        <w:pStyle w:val="Paragraphedeliste"/>
        <w:numPr>
          <w:ilvl w:val="0"/>
          <w:numId w:val="2"/>
        </w:numPr>
        <w:autoSpaceDE w:val="0"/>
        <w:autoSpaceDN w:val="0"/>
        <w:adjustRightInd w:val="0"/>
        <w:ind w:left="426"/>
        <w:jc w:val="both"/>
        <w:rPr>
          <w:rFonts w:ascii="Arial" w:hAnsi="Arial" w:cs="Arial"/>
          <w:bCs/>
          <w:sz w:val="20"/>
          <w:szCs w:val="20"/>
        </w:rPr>
      </w:pPr>
      <w:r w:rsidRPr="00A90198">
        <w:rPr>
          <w:rFonts w:ascii="Arial" w:hAnsi="Arial" w:cs="Arial"/>
          <w:bCs/>
          <w:sz w:val="20"/>
          <w:szCs w:val="20"/>
        </w:rPr>
        <w:t>Gabriel</w:t>
      </w:r>
      <w:r>
        <w:rPr>
          <w:rFonts w:ascii="Arial" w:hAnsi="Arial" w:cs="Arial"/>
          <w:bCs/>
          <w:i/>
          <w:sz w:val="18"/>
          <w:szCs w:val="20"/>
        </w:rPr>
        <w:t> :</w:t>
      </w:r>
    </w:p>
    <w:p w:rsidR="00A90198" w:rsidRPr="00A90198" w:rsidRDefault="00CD6142" w:rsidP="00A90198">
      <w:pPr>
        <w:pStyle w:val="Paragraphedeliste"/>
        <w:autoSpaceDE w:val="0"/>
        <w:autoSpaceDN w:val="0"/>
        <w:adjustRightInd w:val="0"/>
        <w:ind w:left="426"/>
        <w:jc w:val="both"/>
        <w:rPr>
          <w:rFonts w:ascii="Arial" w:hAnsi="Arial" w:cs="Arial"/>
          <w:bCs/>
          <w:sz w:val="20"/>
          <w:szCs w:val="20"/>
        </w:rPr>
      </w:pPr>
      <w:r w:rsidRPr="00A90198">
        <w:rPr>
          <w:rFonts w:ascii="Arial" w:hAnsi="Arial" w:cs="Arial"/>
          <w:bCs/>
          <w:i/>
          <w:sz w:val="18"/>
          <w:szCs w:val="20"/>
        </w:rPr>
        <w:t>« Il y a la paix quand on arrive à s’entendre, quand on rigole. Pour moi, la paix ce n’est pas que la terre entière s’entende à merveille. C’est seulement se respecter, écouter les autres et les accepter. »</w:t>
      </w:r>
      <w:r w:rsidRPr="00A90198">
        <w:rPr>
          <w:rFonts w:ascii="Arial" w:hAnsi="Arial" w:cs="Arial"/>
          <w:bCs/>
          <w:sz w:val="18"/>
          <w:szCs w:val="20"/>
        </w:rPr>
        <w:t xml:space="preserve"> </w:t>
      </w:r>
    </w:p>
    <w:p w:rsidR="00A90198" w:rsidRDefault="00A90198" w:rsidP="00A90198">
      <w:pPr>
        <w:pStyle w:val="Paragraphedeliste"/>
        <w:numPr>
          <w:ilvl w:val="0"/>
          <w:numId w:val="2"/>
        </w:numPr>
        <w:autoSpaceDE w:val="0"/>
        <w:autoSpaceDN w:val="0"/>
        <w:adjustRightInd w:val="0"/>
        <w:ind w:left="426"/>
        <w:jc w:val="both"/>
        <w:rPr>
          <w:rFonts w:ascii="Arial" w:hAnsi="Arial" w:cs="Arial"/>
          <w:bCs/>
          <w:sz w:val="20"/>
          <w:szCs w:val="20"/>
        </w:rPr>
      </w:pPr>
      <w:r w:rsidRPr="00A90198">
        <w:rPr>
          <w:rFonts w:ascii="Arial" w:hAnsi="Arial" w:cs="Arial"/>
          <w:bCs/>
          <w:sz w:val="20"/>
          <w:szCs w:val="20"/>
        </w:rPr>
        <w:t>Marie-Aude</w:t>
      </w:r>
      <w:r>
        <w:rPr>
          <w:rFonts w:ascii="Arial" w:hAnsi="Arial" w:cs="Arial"/>
          <w:bCs/>
          <w:sz w:val="20"/>
          <w:szCs w:val="20"/>
        </w:rPr>
        <w:t> :</w:t>
      </w:r>
    </w:p>
    <w:p w:rsidR="00A90198" w:rsidRPr="00A90198" w:rsidRDefault="00A90198" w:rsidP="00A90198">
      <w:pPr>
        <w:pStyle w:val="Paragraphedeliste"/>
        <w:autoSpaceDE w:val="0"/>
        <w:autoSpaceDN w:val="0"/>
        <w:adjustRightInd w:val="0"/>
        <w:ind w:left="426"/>
        <w:jc w:val="both"/>
        <w:rPr>
          <w:rFonts w:ascii="Arial" w:hAnsi="Arial" w:cs="Arial"/>
          <w:bCs/>
          <w:sz w:val="20"/>
          <w:szCs w:val="20"/>
        </w:rPr>
      </w:pPr>
      <w:r w:rsidRPr="00A90198">
        <w:rPr>
          <w:rFonts w:ascii="Arial" w:hAnsi="Arial" w:cs="Arial"/>
          <w:bCs/>
          <w:i/>
          <w:sz w:val="18"/>
          <w:szCs w:val="20"/>
        </w:rPr>
        <w:t xml:space="preserve"> </w:t>
      </w:r>
      <w:r w:rsidR="00CD6142" w:rsidRPr="00A90198">
        <w:rPr>
          <w:rFonts w:ascii="Arial" w:hAnsi="Arial" w:cs="Arial"/>
          <w:bCs/>
          <w:i/>
          <w:sz w:val="18"/>
          <w:szCs w:val="20"/>
        </w:rPr>
        <w:t>« La haine, la pauvreté, les paysages ravagés, la famine, la guerre peuvent être des causes de la perte de la paix. La paix est fragile. Si personne ne veut la paix, elle ne viendra pas. »</w:t>
      </w:r>
      <w:r w:rsidR="00CD6142" w:rsidRPr="00A90198">
        <w:rPr>
          <w:rFonts w:ascii="Arial" w:hAnsi="Arial" w:cs="Arial"/>
          <w:bCs/>
          <w:sz w:val="18"/>
          <w:szCs w:val="20"/>
        </w:rPr>
        <w:t xml:space="preserve"> </w:t>
      </w:r>
    </w:p>
    <w:p w:rsidR="00A90198" w:rsidRDefault="00A90198" w:rsidP="00A90198">
      <w:pPr>
        <w:pStyle w:val="Paragraphedeliste"/>
        <w:numPr>
          <w:ilvl w:val="0"/>
          <w:numId w:val="2"/>
        </w:numPr>
        <w:autoSpaceDE w:val="0"/>
        <w:autoSpaceDN w:val="0"/>
        <w:adjustRightInd w:val="0"/>
        <w:ind w:left="426"/>
        <w:jc w:val="both"/>
        <w:rPr>
          <w:rFonts w:ascii="Arial" w:hAnsi="Arial" w:cs="Arial"/>
          <w:bCs/>
          <w:sz w:val="20"/>
          <w:szCs w:val="20"/>
        </w:rPr>
      </w:pPr>
      <w:r w:rsidRPr="00A90198">
        <w:rPr>
          <w:rFonts w:ascii="Arial" w:hAnsi="Arial" w:cs="Arial"/>
          <w:bCs/>
          <w:sz w:val="20"/>
          <w:szCs w:val="20"/>
        </w:rPr>
        <w:t>Marvin</w:t>
      </w:r>
      <w:r>
        <w:rPr>
          <w:rFonts w:ascii="Arial" w:hAnsi="Arial" w:cs="Arial"/>
          <w:bCs/>
          <w:sz w:val="20"/>
          <w:szCs w:val="20"/>
        </w:rPr>
        <w:t> :</w:t>
      </w:r>
    </w:p>
    <w:p w:rsidR="00A90198" w:rsidRPr="00A90198" w:rsidRDefault="00CD6142" w:rsidP="00A90198">
      <w:pPr>
        <w:pStyle w:val="Paragraphedeliste"/>
        <w:autoSpaceDE w:val="0"/>
        <w:autoSpaceDN w:val="0"/>
        <w:adjustRightInd w:val="0"/>
        <w:ind w:left="426"/>
        <w:jc w:val="both"/>
        <w:rPr>
          <w:rFonts w:ascii="Arial" w:hAnsi="Arial" w:cs="Arial"/>
          <w:bCs/>
          <w:sz w:val="20"/>
          <w:szCs w:val="20"/>
        </w:rPr>
      </w:pPr>
      <w:r w:rsidRPr="00A90198">
        <w:rPr>
          <w:rFonts w:ascii="Arial" w:hAnsi="Arial" w:cs="Arial"/>
          <w:bCs/>
          <w:i/>
          <w:sz w:val="18"/>
          <w:szCs w:val="20"/>
        </w:rPr>
        <w:t>« On est tous différents, mais aimons-nous comme nous sommes. »</w:t>
      </w:r>
      <w:r w:rsidRPr="00A90198">
        <w:rPr>
          <w:rFonts w:ascii="Arial" w:hAnsi="Arial" w:cs="Arial"/>
          <w:bCs/>
          <w:sz w:val="18"/>
          <w:szCs w:val="20"/>
        </w:rPr>
        <w:t xml:space="preserve"> </w:t>
      </w:r>
    </w:p>
    <w:p w:rsidR="00A90198" w:rsidRDefault="00A90198" w:rsidP="00A90198">
      <w:pPr>
        <w:pStyle w:val="Paragraphedeliste"/>
        <w:numPr>
          <w:ilvl w:val="0"/>
          <w:numId w:val="2"/>
        </w:numPr>
        <w:autoSpaceDE w:val="0"/>
        <w:autoSpaceDN w:val="0"/>
        <w:adjustRightInd w:val="0"/>
        <w:ind w:left="426"/>
        <w:jc w:val="both"/>
        <w:rPr>
          <w:rFonts w:ascii="Arial" w:hAnsi="Arial" w:cs="Arial"/>
          <w:bCs/>
          <w:sz w:val="20"/>
          <w:szCs w:val="20"/>
        </w:rPr>
      </w:pPr>
      <w:r w:rsidRPr="00A90198">
        <w:rPr>
          <w:rFonts w:ascii="Arial" w:hAnsi="Arial" w:cs="Arial"/>
          <w:bCs/>
          <w:sz w:val="20"/>
          <w:szCs w:val="20"/>
        </w:rPr>
        <w:t>Judith</w:t>
      </w:r>
      <w:r>
        <w:rPr>
          <w:rFonts w:ascii="Arial" w:hAnsi="Arial" w:cs="Arial"/>
          <w:bCs/>
          <w:sz w:val="20"/>
          <w:szCs w:val="20"/>
        </w:rPr>
        <w:t> :</w:t>
      </w:r>
    </w:p>
    <w:p w:rsidR="00A90198" w:rsidRPr="00A90198" w:rsidRDefault="00A90198" w:rsidP="00A90198">
      <w:pPr>
        <w:pStyle w:val="Paragraphedeliste"/>
        <w:autoSpaceDE w:val="0"/>
        <w:autoSpaceDN w:val="0"/>
        <w:adjustRightInd w:val="0"/>
        <w:ind w:left="426"/>
        <w:jc w:val="both"/>
        <w:rPr>
          <w:rFonts w:ascii="Arial" w:hAnsi="Arial" w:cs="Arial"/>
          <w:bCs/>
          <w:sz w:val="20"/>
          <w:szCs w:val="20"/>
        </w:rPr>
      </w:pPr>
      <w:r w:rsidRPr="00A90198">
        <w:rPr>
          <w:rFonts w:ascii="Arial" w:hAnsi="Arial" w:cs="Arial"/>
          <w:bCs/>
          <w:i/>
          <w:sz w:val="18"/>
          <w:szCs w:val="20"/>
        </w:rPr>
        <w:t xml:space="preserve"> « Tous les jours, aider les personnes qui en ont vraiment besoin, être à l’écoute, conseiller les gens qui ont besoin d’aide pour aider les personnes à être bien et à se livrer aux autres. »</w:t>
      </w:r>
      <w:r w:rsidRPr="00A90198">
        <w:rPr>
          <w:rFonts w:ascii="Arial" w:hAnsi="Arial" w:cs="Arial"/>
          <w:bCs/>
          <w:sz w:val="18"/>
          <w:szCs w:val="20"/>
        </w:rPr>
        <w:t xml:space="preserve"> </w:t>
      </w:r>
    </w:p>
    <w:p w:rsidR="00A90198" w:rsidRDefault="00A90198" w:rsidP="00A90198">
      <w:pPr>
        <w:pStyle w:val="Paragraphedeliste"/>
        <w:numPr>
          <w:ilvl w:val="0"/>
          <w:numId w:val="2"/>
        </w:numPr>
        <w:autoSpaceDE w:val="0"/>
        <w:autoSpaceDN w:val="0"/>
        <w:adjustRightInd w:val="0"/>
        <w:ind w:left="426"/>
        <w:jc w:val="both"/>
        <w:rPr>
          <w:rFonts w:ascii="Arial" w:hAnsi="Arial" w:cs="Arial"/>
          <w:bCs/>
          <w:sz w:val="20"/>
          <w:szCs w:val="20"/>
        </w:rPr>
      </w:pPr>
      <w:proofErr w:type="spellStart"/>
      <w:r w:rsidRPr="00A90198">
        <w:rPr>
          <w:rFonts w:ascii="Arial" w:hAnsi="Arial" w:cs="Arial"/>
          <w:bCs/>
          <w:sz w:val="20"/>
          <w:szCs w:val="20"/>
        </w:rPr>
        <w:t>Praise</w:t>
      </w:r>
      <w:proofErr w:type="spellEnd"/>
      <w:r>
        <w:rPr>
          <w:rFonts w:ascii="Arial" w:hAnsi="Arial" w:cs="Arial"/>
          <w:bCs/>
          <w:sz w:val="20"/>
          <w:szCs w:val="20"/>
        </w:rPr>
        <w:t> :</w:t>
      </w:r>
    </w:p>
    <w:p w:rsidR="00A90198" w:rsidRDefault="00A90198" w:rsidP="00A90198">
      <w:pPr>
        <w:pStyle w:val="Paragraphedeliste"/>
        <w:autoSpaceDE w:val="0"/>
        <w:autoSpaceDN w:val="0"/>
        <w:adjustRightInd w:val="0"/>
        <w:ind w:left="426"/>
        <w:jc w:val="both"/>
        <w:rPr>
          <w:rFonts w:ascii="Arial" w:hAnsi="Arial" w:cs="Arial"/>
          <w:bCs/>
          <w:sz w:val="20"/>
          <w:szCs w:val="20"/>
        </w:rPr>
      </w:pPr>
      <w:r w:rsidRPr="00A90198">
        <w:rPr>
          <w:rFonts w:ascii="Arial" w:hAnsi="Arial" w:cs="Arial"/>
          <w:bCs/>
          <w:i/>
          <w:sz w:val="18"/>
          <w:szCs w:val="20"/>
        </w:rPr>
        <w:t xml:space="preserve"> « La paix, c’est pardonner les autres mais aussi se pardonner soi-même »</w:t>
      </w:r>
      <w:r w:rsidRPr="00A90198">
        <w:rPr>
          <w:rFonts w:ascii="Arial" w:hAnsi="Arial" w:cs="Arial"/>
          <w:bCs/>
          <w:sz w:val="18"/>
          <w:szCs w:val="20"/>
        </w:rPr>
        <w:t xml:space="preserve"> </w:t>
      </w:r>
    </w:p>
    <w:p w:rsidR="00194658" w:rsidRDefault="00A90198" w:rsidP="00A90198">
      <w:pPr>
        <w:autoSpaceDE w:val="0"/>
        <w:autoSpaceDN w:val="0"/>
        <w:adjustRightInd w:val="0"/>
        <w:jc w:val="both"/>
        <w:rPr>
          <w:rFonts w:ascii="Arial" w:hAnsi="Arial" w:cs="Arial"/>
          <w:color w:val="000000"/>
          <w:sz w:val="20"/>
          <w:szCs w:val="20"/>
        </w:rPr>
      </w:pPr>
      <w:r>
        <w:rPr>
          <w:rFonts w:ascii="Arial" w:hAnsi="Arial" w:cs="Arial"/>
          <w:color w:val="000000"/>
          <w:sz w:val="20"/>
          <w:szCs w:val="20"/>
        </w:rPr>
        <w:t>Les jeunes veulent nous dire leur espoir en un monde où il est possible de vivre la fraternité, la rencontre, la liberté et la paix.</w:t>
      </w:r>
      <w:r w:rsidR="00194658">
        <w:rPr>
          <w:rFonts w:ascii="Arial" w:hAnsi="Arial" w:cs="Arial"/>
          <w:color w:val="000000"/>
          <w:sz w:val="20"/>
          <w:szCs w:val="20"/>
        </w:rPr>
        <w:t xml:space="preserve"> Dans le spectacle, des jeunes racontent des moments vécus de leur vie (harcèlement, racisme,…) et la manière dont ils ont avancés pour retrouver une forme de paix pour eux-mêmes et avec les autres. </w:t>
      </w:r>
    </w:p>
    <w:p w:rsidR="000E6E15" w:rsidRDefault="000E6E15" w:rsidP="00A90198">
      <w:pPr>
        <w:autoSpaceDE w:val="0"/>
        <w:autoSpaceDN w:val="0"/>
        <w:adjustRightInd w:val="0"/>
        <w:jc w:val="both"/>
        <w:rPr>
          <w:rFonts w:ascii="Arial" w:hAnsi="Arial" w:cs="Arial"/>
          <w:color w:val="000000"/>
          <w:sz w:val="20"/>
          <w:szCs w:val="20"/>
        </w:rPr>
      </w:pPr>
    </w:p>
    <w:p w:rsidR="00A90198" w:rsidRDefault="00194658" w:rsidP="00A90198">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Le respect des différences se vit au quotidien à chaque rencontre de la troupe. Ainsi, au-delà du spectacle lui-même, les jeunes sont témoins de cette paix vécue </w:t>
      </w:r>
      <w:proofErr w:type="spellStart"/>
      <w:r>
        <w:rPr>
          <w:rFonts w:ascii="Arial" w:hAnsi="Arial" w:cs="Arial"/>
          <w:color w:val="000000"/>
          <w:sz w:val="20"/>
          <w:szCs w:val="20"/>
        </w:rPr>
        <w:t>entre-eux</w:t>
      </w:r>
      <w:proofErr w:type="spellEnd"/>
      <w:r>
        <w:rPr>
          <w:rFonts w:ascii="Arial" w:hAnsi="Arial" w:cs="Arial"/>
          <w:color w:val="000000"/>
          <w:sz w:val="20"/>
          <w:szCs w:val="20"/>
        </w:rPr>
        <w:t>, et veulent la partager avec le plus grand nombre en allant à la rencontre du grand-public lors des spectacles.</w:t>
      </w:r>
    </w:p>
    <w:p w:rsidR="00194658" w:rsidRDefault="00194658" w:rsidP="00A90198">
      <w:pPr>
        <w:autoSpaceDE w:val="0"/>
        <w:autoSpaceDN w:val="0"/>
        <w:adjustRightInd w:val="0"/>
        <w:jc w:val="both"/>
        <w:rPr>
          <w:rFonts w:ascii="Arial" w:hAnsi="Arial" w:cs="Arial"/>
          <w:color w:val="000000"/>
          <w:sz w:val="20"/>
          <w:szCs w:val="20"/>
        </w:rPr>
      </w:pPr>
    </w:p>
    <w:p w:rsidR="00CD6142" w:rsidRPr="003A6669" w:rsidRDefault="00A90198" w:rsidP="00A90198">
      <w:pPr>
        <w:autoSpaceDE w:val="0"/>
        <w:autoSpaceDN w:val="0"/>
        <w:adjustRightInd w:val="0"/>
        <w:jc w:val="both"/>
        <w:rPr>
          <w:rFonts w:ascii="Arial" w:hAnsi="Arial" w:cs="Arial"/>
          <w:bCs/>
          <w:sz w:val="20"/>
          <w:szCs w:val="20"/>
        </w:rPr>
      </w:pPr>
      <w:r>
        <w:rPr>
          <w:rFonts w:ascii="Arial" w:hAnsi="Arial" w:cs="Arial"/>
          <w:i/>
          <w:iCs/>
          <w:color w:val="000000"/>
          <w:sz w:val="20"/>
          <w:szCs w:val="20"/>
        </w:rPr>
        <w:t>« Je voudrais tellement que tout le monde soit dans le même état d’esprit que nous. C’est pour ça que nous devons atteindre notre objectif pour partager tout l’amour et toute la joie que peut nous apporter le mélange de cultures»</w:t>
      </w:r>
      <w:r w:rsidRPr="00A90198">
        <w:rPr>
          <w:rFonts w:ascii="Arial" w:hAnsi="Arial" w:cs="Arial"/>
          <w:color w:val="000000"/>
          <w:sz w:val="20"/>
          <w:szCs w:val="20"/>
        </w:rPr>
        <w:t xml:space="preserve"> </w:t>
      </w:r>
      <w:r>
        <w:rPr>
          <w:rFonts w:ascii="Arial" w:hAnsi="Arial" w:cs="Arial"/>
          <w:color w:val="000000"/>
          <w:sz w:val="20"/>
          <w:szCs w:val="20"/>
        </w:rPr>
        <w:t>Rachida, 17 ans.</w:t>
      </w:r>
    </w:p>
    <w:p w:rsidR="009532C1" w:rsidRDefault="009532C1" w:rsidP="009532C1">
      <w:pPr>
        <w:autoSpaceDE w:val="0"/>
        <w:autoSpaceDN w:val="0"/>
        <w:adjustRightInd w:val="0"/>
        <w:rPr>
          <w:rFonts w:ascii="Arial" w:hAnsi="Arial" w:cs="Arial"/>
          <w:b/>
          <w:bCs/>
          <w:color w:val="000000"/>
          <w:sz w:val="20"/>
          <w:szCs w:val="20"/>
        </w:rPr>
      </w:pPr>
    </w:p>
    <w:p w:rsidR="009532C1" w:rsidRDefault="009532C1" w:rsidP="009532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Retrouvez toutes les informations sur le projet, la tournée, des photos et des vidéos sur</w:t>
      </w:r>
    </w:p>
    <w:p w:rsidR="009532C1" w:rsidRDefault="009532C1" w:rsidP="009532C1">
      <w:pPr>
        <w:autoSpaceDE w:val="0"/>
        <w:autoSpaceDN w:val="0"/>
        <w:adjustRightInd w:val="0"/>
        <w:rPr>
          <w:rFonts w:ascii="Arial" w:hAnsi="Arial" w:cs="Arial"/>
          <w:b/>
          <w:bCs/>
          <w:color w:val="000000"/>
          <w:sz w:val="20"/>
          <w:szCs w:val="20"/>
        </w:rPr>
      </w:pPr>
      <w:r>
        <w:rPr>
          <w:rFonts w:ascii="Arial" w:hAnsi="Arial" w:cs="Arial"/>
          <w:b/>
          <w:bCs/>
          <w:color w:val="0000FF"/>
          <w:sz w:val="20"/>
          <w:szCs w:val="20"/>
        </w:rPr>
        <w:t xml:space="preserve">http://grand-ouest.apprentis-auteuil.org </w:t>
      </w:r>
      <w:r>
        <w:rPr>
          <w:rFonts w:ascii="Arial" w:hAnsi="Arial" w:cs="Arial"/>
          <w:b/>
          <w:bCs/>
          <w:color w:val="000000"/>
          <w:sz w:val="20"/>
          <w:szCs w:val="20"/>
        </w:rPr>
        <w:t>et sur la page Facebook des Bâtisseurs d’Espérance.</w:t>
      </w:r>
    </w:p>
    <w:p w:rsidR="009532C1" w:rsidRDefault="009532C1" w:rsidP="009532C1">
      <w:pPr>
        <w:autoSpaceDE w:val="0"/>
        <w:autoSpaceDN w:val="0"/>
        <w:adjustRightInd w:val="0"/>
        <w:rPr>
          <w:rFonts w:ascii="Arial" w:hAnsi="Arial" w:cs="Arial"/>
          <w:b/>
          <w:bCs/>
          <w:i/>
          <w:iCs/>
          <w:color w:val="000000"/>
          <w:sz w:val="20"/>
          <w:szCs w:val="20"/>
        </w:rPr>
      </w:pPr>
    </w:p>
    <w:p w:rsidR="00B419E0" w:rsidRDefault="00B419E0" w:rsidP="009532C1">
      <w:pPr>
        <w:autoSpaceDE w:val="0"/>
        <w:autoSpaceDN w:val="0"/>
        <w:adjustRightInd w:val="0"/>
        <w:rPr>
          <w:rFonts w:ascii="Arial" w:hAnsi="Arial" w:cs="Arial"/>
          <w:b/>
          <w:bCs/>
          <w:color w:val="000000"/>
          <w:sz w:val="20"/>
          <w:szCs w:val="20"/>
        </w:rPr>
      </w:pPr>
    </w:p>
    <w:p w:rsidR="009532C1" w:rsidRPr="000E6E15" w:rsidRDefault="009532C1" w:rsidP="009532C1">
      <w:pPr>
        <w:autoSpaceDE w:val="0"/>
        <w:autoSpaceDN w:val="0"/>
        <w:adjustRightInd w:val="0"/>
        <w:rPr>
          <w:rFonts w:ascii="Arial" w:hAnsi="Arial" w:cs="Arial"/>
          <w:b/>
          <w:bCs/>
          <w:color w:val="000000"/>
          <w:sz w:val="18"/>
          <w:szCs w:val="20"/>
        </w:rPr>
      </w:pPr>
      <w:r w:rsidRPr="000E6E15">
        <w:rPr>
          <w:rFonts w:ascii="Arial" w:hAnsi="Arial" w:cs="Arial"/>
          <w:b/>
          <w:bCs/>
          <w:color w:val="000000"/>
          <w:sz w:val="18"/>
          <w:szCs w:val="20"/>
        </w:rPr>
        <w:t>Contacts :</w:t>
      </w:r>
    </w:p>
    <w:p w:rsidR="009532C1" w:rsidRPr="000E6E15" w:rsidRDefault="009532C1" w:rsidP="009532C1">
      <w:pPr>
        <w:autoSpaceDE w:val="0"/>
        <w:autoSpaceDN w:val="0"/>
        <w:adjustRightInd w:val="0"/>
        <w:rPr>
          <w:rFonts w:ascii="Arial" w:hAnsi="Arial" w:cs="Arial"/>
          <w:b/>
          <w:bCs/>
          <w:color w:val="000000"/>
          <w:sz w:val="18"/>
          <w:szCs w:val="20"/>
        </w:rPr>
      </w:pPr>
    </w:p>
    <w:p w:rsidR="000E6E15" w:rsidRPr="000E6E15" w:rsidRDefault="000E6E15" w:rsidP="009532C1">
      <w:pPr>
        <w:rPr>
          <w:rStyle w:val="Lienhypertexte"/>
          <w:b/>
          <w:color w:val="auto"/>
          <w:sz w:val="20"/>
          <w:u w:val="none"/>
        </w:rPr>
      </w:pPr>
      <w:r w:rsidRPr="000E6E15">
        <w:rPr>
          <w:rStyle w:val="Lienhypertexte"/>
          <w:b/>
          <w:color w:val="auto"/>
          <w:sz w:val="20"/>
          <w:u w:val="none"/>
        </w:rPr>
        <w:t>Coordinateur de la troupe Bâtisseurs d’espérance </w:t>
      </w:r>
    </w:p>
    <w:p w:rsidR="000E6E15" w:rsidRPr="000E6E15" w:rsidRDefault="000E6E15" w:rsidP="009532C1">
      <w:pPr>
        <w:rPr>
          <w:rStyle w:val="Lienhypertexte"/>
          <w:color w:val="auto"/>
          <w:sz w:val="20"/>
          <w:u w:val="none"/>
        </w:rPr>
      </w:pPr>
      <w:r w:rsidRPr="000E6E15">
        <w:rPr>
          <w:rStyle w:val="Lienhypertexte"/>
          <w:color w:val="auto"/>
          <w:sz w:val="20"/>
          <w:u w:val="none"/>
        </w:rPr>
        <w:t xml:space="preserve">Jean-François Rousseau : </w:t>
      </w:r>
      <w:r w:rsidR="00B02179">
        <w:rPr>
          <w:rStyle w:val="Lienhypertexte"/>
          <w:color w:val="auto"/>
          <w:sz w:val="20"/>
          <w:u w:val="none"/>
        </w:rPr>
        <w:t>06 61 89 85</w:t>
      </w:r>
      <w:r w:rsidR="009B004D">
        <w:rPr>
          <w:rStyle w:val="Lienhypertexte"/>
          <w:color w:val="auto"/>
          <w:sz w:val="20"/>
          <w:u w:val="none"/>
        </w:rPr>
        <w:t xml:space="preserve"> 99</w:t>
      </w:r>
    </w:p>
    <w:p w:rsidR="000E6E15" w:rsidRPr="000E6E15" w:rsidRDefault="007F4ACD" w:rsidP="009532C1">
      <w:pPr>
        <w:rPr>
          <w:rStyle w:val="Lienhypertexte"/>
          <w:color w:val="auto"/>
          <w:sz w:val="20"/>
          <w:u w:val="none"/>
        </w:rPr>
      </w:pPr>
      <w:hyperlink r:id="rId8" w:history="1">
        <w:r w:rsidR="000E6E15" w:rsidRPr="000E6E15">
          <w:rPr>
            <w:rStyle w:val="Lienhypertexte"/>
            <w:sz w:val="20"/>
          </w:rPr>
          <w:t>Jean-francois.rousseau@apprentis-auteuil.org</w:t>
        </w:r>
      </w:hyperlink>
    </w:p>
    <w:p w:rsidR="000E6E15" w:rsidRPr="000E6E15" w:rsidRDefault="000E6E15" w:rsidP="009532C1"/>
    <w:sectPr w:rsidR="000E6E15" w:rsidRPr="000E6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1CBF"/>
    <w:multiLevelType w:val="hybridMultilevel"/>
    <w:tmpl w:val="0F30F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D84099"/>
    <w:multiLevelType w:val="hybridMultilevel"/>
    <w:tmpl w:val="C9E4A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C1"/>
    <w:rsid w:val="000E6E15"/>
    <w:rsid w:val="00194658"/>
    <w:rsid w:val="003A6669"/>
    <w:rsid w:val="005F2538"/>
    <w:rsid w:val="007F4ACD"/>
    <w:rsid w:val="00851161"/>
    <w:rsid w:val="008C5972"/>
    <w:rsid w:val="009532C1"/>
    <w:rsid w:val="009B004D"/>
    <w:rsid w:val="009C1844"/>
    <w:rsid w:val="00A90198"/>
    <w:rsid w:val="00B02179"/>
    <w:rsid w:val="00B419E0"/>
    <w:rsid w:val="00C11CAD"/>
    <w:rsid w:val="00CD6142"/>
    <w:rsid w:val="00E94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32C1"/>
    <w:rPr>
      <w:color w:val="0000FF" w:themeColor="hyperlink"/>
      <w:u w:val="single"/>
    </w:rPr>
  </w:style>
  <w:style w:type="paragraph" w:styleId="Paragraphedeliste">
    <w:name w:val="List Paragraph"/>
    <w:basedOn w:val="Normal"/>
    <w:uiPriority w:val="34"/>
    <w:qFormat/>
    <w:rsid w:val="00B419E0"/>
    <w:pPr>
      <w:spacing w:after="200" w:line="276" w:lineRule="auto"/>
      <w:ind w:left="720"/>
      <w:contextualSpacing/>
    </w:pPr>
  </w:style>
  <w:style w:type="paragraph" w:styleId="Textedebulles">
    <w:name w:val="Balloon Text"/>
    <w:basedOn w:val="Normal"/>
    <w:link w:val="TextedebullesCar"/>
    <w:uiPriority w:val="99"/>
    <w:semiHidden/>
    <w:unhideWhenUsed/>
    <w:rsid w:val="000E6E15"/>
    <w:rPr>
      <w:rFonts w:ascii="Tahoma" w:hAnsi="Tahoma" w:cs="Tahoma"/>
      <w:sz w:val="16"/>
      <w:szCs w:val="16"/>
    </w:rPr>
  </w:style>
  <w:style w:type="character" w:customStyle="1" w:styleId="TextedebullesCar">
    <w:name w:val="Texte de bulles Car"/>
    <w:basedOn w:val="Policepardfaut"/>
    <w:link w:val="Textedebulles"/>
    <w:uiPriority w:val="99"/>
    <w:semiHidden/>
    <w:rsid w:val="000E6E15"/>
    <w:rPr>
      <w:rFonts w:ascii="Tahoma" w:hAnsi="Tahoma" w:cs="Tahoma"/>
      <w:sz w:val="16"/>
      <w:szCs w:val="16"/>
    </w:rPr>
  </w:style>
  <w:style w:type="character" w:customStyle="1" w:styleId="lrzxr">
    <w:name w:val="lrzxr"/>
    <w:basedOn w:val="Policepardfaut"/>
    <w:rsid w:val="00851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32C1"/>
    <w:rPr>
      <w:color w:val="0000FF" w:themeColor="hyperlink"/>
      <w:u w:val="single"/>
    </w:rPr>
  </w:style>
  <w:style w:type="paragraph" w:styleId="Paragraphedeliste">
    <w:name w:val="List Paragraph"/>
    <w:basedOn w:val="Normal"/>
    <w:uiPriority w:val="34"/>
    <w:qFormat/>
    <w:rsid w:val="00B419E0"/>
    <w:pPr>
      <w:spacing w:after="200" w:line="276" w:lineRule="auto"/>
      <w:ind w:left="720"/>
      <w:contextualSpacing/>
    </w:pPr>
  </w:style>
  <w:style w:type="paragraph" w:styleId="Textedebulles">
    <w:name w:val="Balloon Text"/>
    <w:basedOn w:val="Normal"/>
    <w:link w:val="TextedebullesCar"/>
    <w:uiPriority w:val="99"/>
    <w:semiHidden/>
    <w:unhideWhenUsed/>
    <w:rsid w:val="000E6E15"/>
    <w:rPr>
      <w:rFonts w:ascii="Tahoma" w:hAnsi="Tahoma" w:cs="Tahoma"/>
      <w:sz w:val="16"/>
      <w:szCs w:val="16"/>
    </w:rPr>
  </w:style>
  <w:style w:type="character" w:customStyle="1" w:styleId="TextedebullesCar">
    <w:name w:val="Texte de bulles Car"/>
    <w:basedOn w:val="Policepardfaut"/>
    <w:link w:val="Textedebulles"/>
    <w:uiPriority w:val="99"/>
    <w:semiHidden/>
    <w:rsid w:val="000E6E15"/>
    <w:rPr>
      <w:rFonts w:ascii="Tahoma" w:hAnsi="Tahoma" w:cs="Tahoma"/>
      <w:sz w:val="16"/>
      <w:szCs w:val="16"/>
    </w:rPr>
  </w:style>
  <w:style w:type="character" w:customStyle="1" w:styleId="lrzxr">
    <w:name w:val="lrzxr"/>
    <w:basedOn w:val="Policepardfaut"/>
    <w:rsid w:val="0085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14434">
      <w:bodyDiv w:val="1"/>
      <w:marLeft w:val="0"/>
      <w:marRight w:val="0"/>
      <w:marTop w:val="0"/>
      <w:marBottom w:val="0"/>
      <w:divBdr>
        <w:top w:val="none" w:sz="0" w:space="0" w:color="auto"/>
        <w:left w:val="none" w:sz="0" w:space="0" w:color="auto"/>
        <w:bottom w:val="none" w:sz="0" w:space="0" w:color="auto"/>
        <w:right w:val="none" w:sz="0" w:space="0" w:color="auto"/>
      </w:divBdr>
    </w:div>
    <w:div w:id="14516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francois.rousseau@apprentis-auteuil.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2020-02-13T13:43:00Z</dcterms:created>
  <dcterms:modified xsi:type="dcterms:W3CDTF">2020-02-13T13:44:00Z</dcterms:modified>
</cp:coreProperties>
</file>